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76" w:rsidRDefault="00B92E76">
      <w:pPr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rFonts w:ascii="Arial" w:hAnsi="Arial"/>
          <w:sz w:val="32"/>
          <w:szCs w:val="32"/>
        </w:rPr>
        <w:t>Tarheel</w:t>
      </w:r>
      <w:proofErr w:type="spellEnd"/>
      <w:r>
        <w:rPr>
          <w:rFonts w:ascii="Arial" w:hAnsi="Arial"/>
          <w:sz w:val="32"/>
          <w:szCs w:val="32"/>
        </w:rPr>
        <w:t xml:space="preserve"> Canine Training, Inc. Application for Registration for Training in </w:t>
      </w:r>
      <w:proofErr w:type="spellStart"/>
      <w:r>
        <w:rPr>
          <w:rFonts w:ascii="Arial" w:hAnsi="Arial"/>
          <w:sz w:val="32"/>
          <w:szCs w:val="32"/>
        </w:rPr>
        <w:t>Tarheel</w:t>
      </w:r>
      <w:proofErr w:type="spellEnd"/>
      <w:r>
        <w:rPr>
          <w:rFonts w:ascii="Arial" w:hAnsi="Arial"/>
          <w:sz w:val="32"/>
          <w:szCs w:val="32"/>
        </w:rPr>
        <w:t xml:space="preserve"> Canine Training System.</w:t>
      </w:r>
      <w:r>
        <w:rPr>
          <w:rFonts w:ascii="Arial" w:eastAsia="Arial" w:hAnsi="Arial" w:cs="Arial"/>
          <w:sz w:val="32"/>
          <w:szCs w:val="32"/>
        </w:rPr>
        <w:br/>
      </w:r>
    </w:p>
    <w:p w:rsidR="007C5976" w:rsidRDefault="00B92E7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 Deposit of $500 is required with this application to confirm enrollment. This deposit is deducted from the total price of the school below. </w:t>
      </w:r>
      <w:r>
        <w:rPr>
          <w:b/>
          <w:bCs/>
        </w:rPr>
        <w:t>Deposits are non-refundable.</w:t>
      </w:r>
    </w:p>
    <w:p w:rsidR="007C5976" w:rsidRDefault="007C5976">
      <w:pPr>
        <w:pStyle w:val="Default"/>
        <w:jc w:val="center"/>
        <w:rPr>
          <w:rFonts w:ascii="Arial" w:eastAsia="Arial" w:hAnsi="Arial" w:cs="Arial"/>
          <w:u w:val="single"/>
        </w:rPr>
      </w:pPr>
    </w:p>
    <w:p w:rsidR="007C5976" w:rsidRDefault="00B92E7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Courses and Prices (Housing included). </w:t>
      </w:r>
    </w:p>
    <w:p w:rsidR="007C5976" w:rsidRDefault="00B92E76">
      <w:pPr>
        <w:spacing w:before="280" w:after="2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Professional Trainer/ Instructor Course (Civilian includes pet obedience/behavior)</w:t>
      </w:r>
      <w:r>
        <w:rPr>
          <w:rFonts w:ascii="Arial" w:hAnsi="Arial"/>
          <w:sz w:val="20"/>
          <w:szCs w:val="20"/>
        </w:rPr>
        <w:t>.  Tuition is $6250 (4 weeks), 7400 (6 weeks), $8500 (8 weeks), 10,750 (12 weeks).</w:t>
      </w:r>
    </w:p>
    <w:p w:rsidR="007C5976" w:rsidRDefault="00B92E76">
      <w:pPr>
        <w:spacing w:before="280" w:after="2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Master Trainer Course</w:t>
      </w:r>
      <w:r>
        <w:rPr>
          <w:rFonts w:ascii="Arial" w:hAnsi="Arial"/>
          <w:sz w:val="20"/>
          <w:szCs w:val="20"/>
        </w:rPr>
        <w:t xml:space="preserve"> (Police K9/ Pro Obedience/ Sport) Civilian or Law Enforcement. Tuition is $15,750. (6 months).</w:t>
      </w:r>
    </w:p>
    <w:p w:rsidR="007C5976" w:rsidRDefault="00B92E76">
      <w:pPr>
        <w:spacing w:before="280" w:after="2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Police K-9 Trainer/Instructor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 xml:space="preserve">s Course (Law Enforcement excludes pet obedience/behavior). </w:t>
      </w:r>
      <w:r>
        <w:rPr>
          <w:rFonts w:ascii="Arial" w:hAnsi="Arial"/>
          <w:sz w:val="20"/>
          <w:szCs w:val="20"/>
        </w:rPr>
        <w:t xml:space="preserve">Tuition is $6250 (4 weeks), $7400 (6 weeks), $8500 (8 weeks), $10,750 </w:t>
      </w:r>
      <w:r>
        <w:rPr>
          <w:rFonts w:ascii="Arial" w:hAnsi="Arial"/>
          <w:sz w:val="20"/>
          <w:szCs w:val="20"/>
        </w:rPr>
        <w:t xml:space="preserve">(12 weeks). 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K-9 Detection &amp; SAR Trainer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>s Course</w:t>
      </w:r>
      <w:r>
        <w:rPr>
          <w:rFonts w:ascii="Arial" w:hAnsi="Arial"/>
          <w:sz w:val="20"/>
          <w:szCs w:val="20"/>
        </w:rPr>
        <w:t xml:space="preserve">. $5250 (4 weeks), $6400 (6 weeks), $7500 (8 weeks), $9750 (12 weeks). 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Professional Obedience Trainer</w:t>
      </w:r>
      <w:r>
        <w:rPr>
          <w:rFonts w:ascii="Arial" w:hAnsi="Arial"/>
          <w:b/>
          <w:bCs/>
          <w:sz w:val="20"/>
          <w:szCs w:val="20"/>
        </w:rPr>
        <w:t>’</w:t>
      </w:r>
      <w:r>
        <w:rPr>
          <w:rFonts w:ascii="Arial" w:hAnsi="Arial"/>
          <w:b/>
          <w:bCs/>
          <w:sz w:val="20"/>
          <w:szCs w:val="20"/>
        </w:rPr>
        <w:t xml:space="preserve">s Course. </w:t>
      </w:r>
      <w:r>
        <w:rPr>
          <w:rFonts w:ascii="Arial" w:hAnsi="Arial"/>
          <w:sz w:val="20"/>
          <w:szCs w:val="20"/>
        </w:rPr>
        <w:t>Tuition is $5250 (4 weeks), $6400 (6 weeks), $7500 (8 weeks), 9750 (12 weeks).</w:t>
      </w:r>
    </w:p>
    <w:p w:rsidR="007C5976" w:rsidRDefault="00B92E76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Master Obedienc</w:t>
      </w:r>
      <w:r>
        <w:rPr>
          <w:rFonts w:ascii="Arial" w:hAnsi="Arial"/>
          <w:b/>
          <w:bCs/>
          <w:sz w:val="20"/>
          <w:szCs w:val="20"/>
        </w:rPr>
        <w:t>e Trainer Course</w:t>
      </w:r>
      <w:r>
        <w:rPr>
          <w:rFonts w:ascii="Arial" w:hAnsi="Arial"/>
          <w:sz w:val="20"/>
          <w:szCs w:val="20"/>
        </w:rPr>
        <w:t xml:space="preserve"> (Professional Obedience/Behavior only). Tuition is $13,750 (6 months).</w:t>
      </w:r>
    </w:p>
    <w:p w:rsidR="007C5976" w:rsidRDefault="007C5976">
      <w:pPr>
        <w:pStyle w:val="Default"/>
        <w:rPr>
          <w:rFonts w:ascii="MS PGothic" w:eastAsia="MS PGothic" w:hAnsi="MS PGothic" w:cs="MS PGothic"/>
          <w:b/>
          <w:bCs/>
        </w:rPr>
      </w:pPr>
    </w:p>
    <w:p w:rsidR="007C5976" w:rsidRDefault="00B92E7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offers Accelerated courses for individuals that </w:t>
      </w:r>
      <w:proofErr w:type="spellStart"/>
      <w:r>
        <w:rPr>
          <w:rFonts w:ascii="Arial" w:hAnsi="Arial"/>
          <w:sz w:val="20"/>
          <w:szCs w:val="20"/>
        </w:rPr>
        <w:t>can not</w:t>
      </w:r>
      <w:proofErr w:type="spellEnd"/>
      <w:r>
        <w:rPr>
          <w:rFonts w:ascii="Arial" w:hAnsi="Arial"/>
          <w:sz w:val="20"/>
          <w:szCs w:val="20"/>
        </w:rPr>
        <w:t xml:space="preserve"> come to school for any longer than 2 weeks.  These classes teach the basics and allows individua</w:t>
      </w:r>
      <w:r>
        <w:rPr>
          <w:rFonts w:ascii="Arial" w:hAnsi="Arial"/>
          <w:sz w:val="20"/>
          <w:szCs w:val="20"/>
        </w:rPr>
        <w:t xml:space="preserve">ls to attend class for 2 weeks and return to work.  For example: law enforcement officers that need to get their training so they can be back on the job as quick as possible.  </w:t>
      </w:r>
    </w:p>
    <w:p w:rsidR="007C5976" w:rsidRDefault="00B92E76">
      <w:pPr>
        <w:spacing w:before="280" w:after="280"/>
        <w:rPr>
          <w:b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Accelerated Courses (2 weeks each): </w:t>
      </w:r>
      <w:r>
        <w:rPr>
          <w:rFonts w:ascii="Arial" w:hAnsi="Arial"/>
          <w:sz w:val="20"/>
          <w:szCs w:val="20"/>
        </w:rPr>
        <w:t>Professional Obedience Trainer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z w:val="20"/>
          <w:szCs w:val="20"/>
        </w:rPr>
        <w:t>Accelerated Course ($3950), Detection Training &amp; SAR Accelerated Course ($3950), Decoy Accelerated Course ($3950), and Police K9 Accelerated Course ($4450)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Does not include Equipment. Does not include Housing. </w:t>
      </w:r>
    </w:p>
    <w:p w:rsidR="007C5976" w:rsidRDefault="00B92E76">
      <w:pPr>
        <w:spacing w:before="280" w:after="28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Police K-9 Handler Certification Courses</w:t>
      </w:r>
      <w:r>
        <w:rPr>
          <w:rFonts w:ascii="Arial" w:hAnsi="Arial"/>
          <w:sz w:val="20"/>
          <w:szCs w:val="20"/>
        </w:rPr>
        <w:t>: Th</w:t>
      </w:r>
      <w:r>
        <w:rPr>
          <w:rFonts w:ascii="Arial" w:hAnsi="Arial"/>
          <w:sz w:val="20"/>
          <w:szCs w:val="20"/>
        </w:rPr>
        <w:t xml:space="preserve">is handler course applies only to handlers with a trained K-9, wishing to certify with that K-9 through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Training, Inc. Includes handling instruction, lecture, and team certification. Dual 4 Weeks $3900. Single 3 Weeks $3250. </w:t>
      </w:r>
      <w:r>
        <w:rPr>
          <w:rFonts w:ascii="Arial" w:hAnsi="Arial"/>
          <w:b/>
          <w:bCs/>
          <w:sz w:val="20"/>
          <w:szCs w:val="20"/>
        </w:rPr>
        <w:t>Does not include</w:t>
      </w:r>
      <w:r>
        <w:rPr>
          <w:rFonts w:ascii="Arial" w:hAnsi="Arial"/>
          <w:b/>
          <w:bCs/>
          <w:sz w:val="20"/>
          <w:szCs w:val="20"/>
        </w:rPr>
        <w:t xml:space="preserve"> Equipment. Does not include Housing.</w:t>
      </w:r>
    </w:p>
    <w:p w:rsidR="007C5976" w:rsidRDefault="00B92E76">
      <w:pPr>
        <w:spacing w:before="280" w:after="28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Housing (Optional):</w:t>
      </w:r>
      <w:r>
        <w:t xml:space="preserve"> </w:t>
      </w:r>
      <w:r>
        <w:rPr>
          <w:rFonts w:ascii="Arial" w:hAnsi="Arial"/>
          <w:sz w:val="20"/>
          <w:szCs w:val="20"/>
        </w:rPr>
        <w:t xml:space="preserve">The monthly rate for housing is $450. Housing is included in all prices above except for the accelerated courses for which it is prorated if housing is available. 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Equipment Provided with School Enr</w:t>
      </w:r>
      <w:r>
        <w:rPr>
          <w:rFonts w:ascii="Arial" w:hAnsi="Arial"/>
          <w:b/>
          <w:bCs/>
          <w:sz w:val="20"/>
          <w:szCs w:val="20"/>
          <w:u w:val="single"/>
        </w:rPr>
        <w:t>ollment (included in the price above).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 Handbook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 $19.95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Controlled Aggression</w:t>
      </w:r>
      <w:r>
        <w:rPr>
          <w:rFonts w:ascii="Arial" w:hAnsi="Arial"/>
          <w:sz w:val="20"/>
          <w:szCs w:val="20"/>
        </w:rPr>
        <w:t>……………………</w:t>
      </w:r>
      <w:r>
        <w:rPr>
          <w:rFonts w:ascii="Arial" w:hAnsi="Arial"/>
          <w:sz w:val="20"/>
          <w:szCs w:val="20"/>
        </w:rPr>
        <w:t>. $24.95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’ </w:t>
      </w:r>
      <w:r>
        <w:rPr>
          <w:rFonts w:ascii="Arial" w:hAnsi="Arial"/>
          <w:sz w:val="20"/>
          <w:szCs w:val="20"/>
        </w:rPr>
        <w:t>Leather Training leash</w:t>
      </w:r>
      <w:r>
        <w:rPr>
          <w:rFonts w:ascii="Arial" w:hAnsi="Arial"/>
          <w:sz w:val="20"/>
          <w:szCs w:val="20"/>
        </w:rPr>
        <w:t>…………………</w:t>
      </w:r>
      <w:r>
        <w:rPr>
          <w:rFonts w:ascii="Arial" w:hAnsi="Arial"/>
          <w:sz w:val="20"/>
          <w:szCs w:val="20"/>
        </w:rPr>
        <w:t>..$15.95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15</w:t>
      </w:r>
      <w:r>
        <w:rPr>
          <w:rFonts w:ascii="Arial" w:hAnsi="Arial"/>
          <w:sz w:val="20"/>
          <w:szCs w:val="20"/>
        </w:rPr>
        <w:t xml:space="preserve">’ </w:t>
      </w:r>
      <w:r>
        <w:rPr>
          <w:rFonts w:ascii="Arial" w:hAnsi="Arial"/>
          <w:sz w:val="20"/>
          <w:szCs w:val="20"/>
        </w:rPr>
        <w:t xml:space="preserve">Long Line </w:t>
      </w:r>
      <w:r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... $16.95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30</w:t>
      </w:r>
      <w:r>
        <w:rPr>
          <w:rFonts w:ascii="Arial" w:hAnsi="Arial"/>
          <w:sz w:val="20"/>
          <w:szCs w:val="20"/>
        </w:rPr>
        <w:t xml:space="preserve">’ </w:t>
      </w:r>
      <w:r>
        <w:rPr>
          <w:rFonts w:ascii="Arial" w:hAnsi="Arial"/>
          <w:sz w:val="20"/>
          <w:szCs w:val="20"/>
        </w:rPr>
        <w:t xml:space="preserve">Long Line </w:t>
      </w:r>
      <w:r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....$20.95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Pinch Collar</w:t>
      </w:r>
      <w:r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$19.95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Jute Reward </w:t>
      </w:r>
      <w:r>
        <w:rPr>
          <w:rFonts w:ascii="Arial" w:hAnsi="Arial"/>
          <w:sz w:val="20"/>
          <w:szCs w:val="20"/>
        </w:rPr>
        <w:t xml:space="preserve">……………………………… </w:t>
      </w:r>
      <w:r>
        <w:rPr>
          <w:rFonts w:ascii="Arial" w:hAnsi="Arial"/>
          <w:sz w:val="20"/>
          <w:szCs w:val="20"/>
        </w:rPr>
        <w:t>$12.95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Kong Reward </w:t>
      </w:r>
      <w:r>
        <w:rPr>
          <w:rFonts w:ascii="Arial" w:hAnsi="Arial"/>
          <w:sz w:val="20"/>
          <w:szCs w:val="20"/>
        </w:rPr>
        <w:t>………………………………</w:t>
      </w:r>
      <w:proofErr w:type="gramStart"/>
      <w:r>
        <w:rPr>
          <w:rFonts w:ascii="Arial" w:hAnsi="Arial"/>
          <w:sz w:val="20"/>
          <w:szCs w:val="20"/>
        </w:rPr>
        <w:t>.$</w:t>
      </w:r>
      <w:proofErr w:type="gramEnd"/>
      <w:r>
        <w:rPr>
          <w:rFonts w:ascii="Arial" w:hAnsi="Arial"/>
          <w:sz w:val="20"/>
          <w:szCs w:val="20"/>
        </w:rPr>
        <w:t>8.95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Electronic Training Collar </w:t>
      </w:r>
      <w:proofErr w:type="spellStart"/>
      <w:r>
        <w:rPr>
          <w:rFonts w:ascii="Arial" w:hAnsi="Arial"/>
          <w:sz w:val="20"/>
          <w:szCs w:val="20"/>
        </w:rPr>
        <w:t>Dogtra</w:t>
      </w:r>
      <w:proofErr w:type="spellEnd"/>
      <w:r>
        <w:rPr>
          <w:rFonts w:ascii="Arial" w:hAnsi="Arial"/>
          <w:sz w:val="20"/>
          <w:szCs w:val="20"/>
        </w:rPr>
        <w:t xml:space="preserve">™ </w:t>
      </w:r>
      <w:r>
        <w:rPr>
          <w:rFonts w:ascii="Arial" w:hAnsi="Arial"/>
          <w:sz w:val="20"/>
          <w:szCs w:val="20"/>
        </w:rPr>
        <w:t>300   $200.00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NC Sales Tax (7.00%)</w:t>
      </w:r>
      <w:r>
        <w:rPr>
          <w:rFonts w:ascii="Arial" w:hAnsi="Arial"/>
          <w:sz w:val="20"/>
          <w:szCs w:val="20"/>
        </w:rPr>
        <w:t>……………………</w:t>
      </w:r>
      <w:r>
        <w:rPr>
          <w:rFonts w:ascii="Arial" w:hAnsi="Arial"/>
          <w:sz w:val="20"/>
          <w:szCs w:val="20"/>
        </w:rPr>
        <w:t xml:space="preserve">..$22.14 </w:t>
      </w:r>
    </w:p>
    <w:p w:rsidR="007C5976" w:rsidRDefault="00B92E76">
      <w:pPr>
        <w:spacing w:before="280" w:after="28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Total</w:t>
      </w:r>
      <w:r>
        <w:rPr>
          <w:rFonts w:ascii="Arial" w:hAnsi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/>
          <w:sz w:val="20"/>
          <w:szCs w:val="20"/>
        </w:rPr>
        <w:t>.$</w:t>
      </w:r>
      <w:proofErr w:type="gramEnd"/>
      <w:r>
        <w:rPr>
          <w:rFonts w:ascii="Arial" w:hAnsi="Arial"/>
          <w:sz w:val="20"/>
          <w:szCs w:val="20"/>
        </w:rPr>
        <w:t>362.74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Additional Equipment</w:t>
      </w:r>
    </w:p>
    <w:p w:rsidR="007C5976" w:rsidRDefault="00B92E76">
      <w:pPr>
        <w:spacing w:before="280" w:after="28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Students are encouraged to bring a dog, or </w:t>
      </w:r>
      <w:r>
        <w:rPr>
          <w:rFonts w:ascii="Arial" w:hAnsi="Arial"/>
          <w:sz w:val="20"/>
          <w:szCs w:val="20"/>
        </w:rPr>
        <w:t xml:space="preserve">speak to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about purchasing a dog to go through school so that the student will leave with a trained demo dog.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will provide all other equipment for the student to be trained on within the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 System including</w:t>
      </w:r>
      <w:r>
        <w:rPr>
          <w:rFonts w:ascii="Arial" w:hAnsi="Arial"/>
          <w:sz w:val="20"/>
          <w:szCs w:val="20"/>
        </w:rPr>
        <w:t xml:space="preserve"> (as per class enrolled): Imported Green Dogs, BSD</w:t>
      </w:r>
      <w:r>
        <w:rPr>
          <w:rFonts w:ascii="Arial" w:hAnsi="Arial"/>
          <w:sz w:val="20"/>
          <w:szCs w:val="20"/>
        </w:rPr>
        <w:t xml:space="preserve">™ </w:t>
      </w:r>
      <w:r>
        <w:rPr>
          <w:rFonts w:ascii="Arial" w:hAnsi="Arial"/>
          <w:sz w:val="20"/>
          <w:szCs w:val="20"/>
        </w:rPr>
        <w:t>Behavior Shaping Device, Variable Reward Boxes, Bite Bar Sleeves, Belgian Arm Sleeves, agitation harnesses, bite suits, Pseudo Controlled Substances.</w:t>
      </w:r>
    </w:p>
    <w:p w:rsidR="007C5976" w:rsidRDefault="00B92E76">
      <w:pPr>
        <w:spacing w:before="280" w:after="28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u w:val="single"/>
        </w:rPr>
        <w:t>Application</w:t>
      </w:r>
    </w:p>
    <w:p w:rsidR="007C5976" w:rsidRDefault="007C5976">
      <w:pPr>
        <w:pBdr>
          <w:bottom w:val="single" w:sz="8" w:space="0" w:color="000000"/>
        </w:pBdr>
        <w:spacing w:before="280" w:after="28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Date: _________________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Desired Start Da</w:t>
      </w:r>
      <w:r>
        <w:rPr>
          <w:rFonts w:ascii="Arial" w:hAnsi="Arial"/>
          <w:sz w:val="20"/>
          <w:szCs w:val="20"/>
        </w:rPr>
        <w:t xml:space="preserve">te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Course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Length (circle): 2 weeks   4 weeks   6 weeks   8 weeks   12 weeks   Correspondence Course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require Dormitory Housing? (Circle)    Yes    No 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Street Address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City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State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Zip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SS#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 (H)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(W)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(C)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 Address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    Sex (Circle):  male    female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DOB: ____________________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Driver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License Number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Issuing State: </w:t>
      </w:r>
      <w:r>
        <w:rPr>
          <w:rFonts w:ascii="Arial" w:hAnsi="Arial"/>
          <w:sz w:val="20"/>
          <w:szCs w:val="20"/>
          <w:u w:val="single"/>
        </w:rPr>
        <w:t xml:space="preserve">           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Make/Model Car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Tag #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Notify in Case of </w:t>
      </w:r>
      <w:r>
        <w:rPr>
          <w:rFonts w:ascii="Arial" w:hAnsi="Arial"/>
          <w:sz w:val="20"/>
          <w:szCs w:val="20"/>
        </w:rPr>
        <w:t>Emergency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Phone 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Relationship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City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State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Zip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Previous Education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Occupation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Previous Employment History (2 years)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C5976" w:rsidRDefault="007C5976">
      <w:pPr>
        <w:spacing w:after="120"/>
        <w:rPr>
          <w:rFonts w:ascii="Arial" w:eastAsia="Arial" w:hAnsi="Arial" w:cs="Arial"/>
          <w:sz w:val="20"/>
          <w:szCs w:val="20"/>
          <w:u w:val="single"/>
        </w:rPr>
      </w:pPr>
    </w:p>
    <w:p w:rsidR="007C5976" w:rsidRDefault="007C5976">
      <w:pPr>
        <w:spacing w:after="120"/>
        <w:rPr>
          <w:rFonts w:ascii="Arial" w:eastAsia="Arial" w:hAnsi="Arial" w:cs="Arial"/>
          <w:sz w:val="20"/>
          <w:szCs w:val="20"/>
          <w:u w:val="single"/>
        </w:rPr>
      </w:pP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you ever been arrested? YES   NO.    List all arrests, detentions</w:t>
      </w:r>
      <w:r>
        <w:rPr>
          <w:rFonts w:ascii="Arial" w:hAnsi="Arial"/>
          <w:sz w:val="20"/>
          <w:szCs w:val="20"/>
        </w:rPr>
        <w:t xml:space="preserve">, and litigations you have been involved in, noting dates of occurrence, jurisdiction, and disposition. </w:t>
      </w:r>
      <w:r>
        <w:rPr>
          <w:rFonts w:ascii="Arial" w:hAnsi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you ever been convicted of a crime?  YES    NO   List each conviction by date, crime, jurisdiction, and disposition of punishment (O</w:t>
      </w:r>
      <w:r>
        <w:rPr>
          <w:rFonts w:ascii="Arial" w:hAnsi="Arial"/>
          <w:sz w:val="20"/>
          <w:szCs w:val="20"/>
        </w:rPr>
        <w:t>mit All Traffic-only Convictions)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________________________________________________.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Have you used illegal drugs in the past 10 years?    YES   NO 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currently use illegal drugs?    YES   NO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DESCRIBE THE LEVEL, FREQUENCY, AND CIRCUMSTANCES SURROUNDING ANY PRESENT USE OF MARIJUANA OR </w:t>
      </w:r>
      <w:r>
        <w:rPr>
          <w:rFonts w:ascii="Arial" w:hAnsi="Arial"/>
          <w:sz w:val="20"/>
          <w:szCs w:val="20"/>
        </w:rPr>
        <w:t>ILLEGAL USE OF DRUGS NOT PRESCRIBED BY A PHYSICIAN</w:t>
      </w:r>
      <w:r>
        <w:rPr>
          <w:rFonts w:ascii="Arial" w:hAnsi="Arial"/>
          <w:sz w:val="15"/>
          <w:szCs w:val="15"/>
        </w:rPr>
        <w:t>._____________________________________________________________________________________________________________________________________________________________________________________________________________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15"/>
          <w:szCs w:val="15"/>
        </w:rPr>
        <w:t>______________________________________________________________________________________________________________________________________________</w:t>
      </w: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DESCRIBE, IN DETAIL, ANY INCIDENT IN WHICH YOU SOLD OR FURNISHED ANY MARIJUANA, ILLEGAL DRUGS, OR NARCOTICS TO AN</w:t>
      </w:r>
      <w:r>
        <w:rPr>
          <w:rFonts w:ascii="Arial" w:hAnsi="Arial"/>
          <w:sz w:val="20"/>
          <w:szCs w:val="20"/>
        </w:rPr>
        <w:t>YONE</w:t>
      </w:r>
      <w:r>
        <w:rPr>
          <w:rFonts w:ascii="Arial" w:hAnsi="Arial"/>
          <w:sz w:val="15"/>
          <w:szCs w:val="15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976" w:rsidRDefault="007C5976">
      <w:pPr>
        <w:spacing w:after="120"/>
        <w:rPr>
          <w:rFonts w:ascii="Arial" w:eastAsia="Arial" w:hAnsi="Arial" w:cs="Arial"/>
          <w:sz w:val="20"/>
          <w:szCs w:val="20"/>
        </w:rPr>
      </w:pPr>
    </w:p>
    <w:p w:rsidR="007C5976" w:rsidRDefault="00B92E76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Student Agreement</w:t>
      </w:r>
    </w:p>
    <w:p w:rsidR="007C5976" w:rsidRDefault="00B92E76">
      <w:pPr>
        <w:spacing w:after="120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hAnsi="Arial"/>
          <w:sz w:val="20"/>
          <w:szCs w:val="20"/>
        </w:rPr>
        <w:t xml:space="preserve">I ___________________________________ (Name) the undersigned applicant to a program of study at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Training, Inc. (School) consent to having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 Inc. conduct a thorough background check of my criminal history.  I will abide </w:t>
      </w:r>
      <w:r>
        <w:rPr>
          <w:rFonts w:ascii="Arial" w:hAnsi="Arial"/>
          <w:sz w:val="20"/>
          <w:szCs w:val="20"/>
        </w:rPr>
        <w:t xml:space="preserve">by all rules and regulations of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Training, Inc. as communicated to me both in writing and verbally. I understand that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Training, Inc. its owners, agents and assigns will not be held liable for any injuries sustained by the stude</w:t>
      </w:r>
      <w:r>
        <w:rPr>
          <w:rFonts w:ascii="Arial" w:hAnsi="Arial"/>
          <w:sz w:val="20"/>
          <w:szCs w:val="20"/>
        </w:rPr>
        <w:t xml:space="preserve">nts themselves, class members, dogs or visitors. This includes any dog bites or other dog-related or training related injuries. The service provided by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Training, Inc. consists of a course of training with canines and equipment specific to tr</w:t>
      </w:r>
      <w:r>
        <w:rPr>
          <w:rFonts w:ascii="Arial" w:hAnsi="Arial"/>
          <w:sz w:val="20"/>
          <w:szCs w:val="20"/>
        </w:rPr>
        <w:t xml:space="preserve">aining of canines in the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 System, and no employment is offered or guaranteed. I understand that due to the nature of the services offered by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 Inc. that any false statements made on this application discovered a</w:t>
      </w:r>
      <w:r>
        <w:rPr>
          <w:rFonts w:ascii="Arial" w:hAnsi="Arial"/>
          <w:sz w:val="20"/>
          <w:szCs w:val="20"/>
        </w:rPr>
        <w:t xml:space="preserve">fter enrollment shall result in the termination of my program of study with no refund of monies paid. I further consent to follow the student code of conduct as established solely by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 Inc. during my course of study, and any breach of</w:t>
      </w:r>
      <w:r>
        <w:rPr>
          <w:rFonts w:ascii="Arial" w:hAnsi="Arial"/>
          <w:sz w:val="20"/>
          <w:szCs w:val="20"/>
        </w:rPr>
        <w:t xml:space="preserve"> that code of conduct, as solely determined by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 Inc. shall result in the termination of my program of study with no refund of monies paid. The code of conduct is the following: </w:t>
      </w:r>
      <w:r>
        <w:rPr>
          <w:rFonts w:ascii="Arial" w:hAnsi="Arial"/>
          <w:sz w:val="20"/>
          <w:szCs w:val="20"/>
        </w:rPr>
        <w:t>“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Training, Inc. will provide a comfortabl</w:t>
      </w:r>
      <w:r>
        <w:rPr>
          <w:rFonts w:ascii="Arial" w:hAnsi="Arial"/>
          <w:sz w:val="20"/>
          <w:szCs w:val="20"/>
        </w:rPr>
        <w:t xml:space="preserve">e learning environment, and to wit, </w:t>
      </w:r>
      <w:proofErr w:type="spellStart"/>
      <w:r>
        <w:rPr>
          <w:rFonts w:ascii="Arial" w:hAnsi="Arial"/>
          <w:sz w:val="20"/>
          <w:szCs w:val="20"/>
        </w:rPr>
        <w:t>Tarheel</w:t>
      </w:r>
      <w:proofErr w:type="spellEnd"/>
      <w:r>
        <w:rPr>
          <w:rFonts w:ascii="Arial" w:hAnsi="Arial"/>
          <w:sz w:val="20"/>
          <w:szCs w:val="20"/>
        </w:rPr>
        <w:t xml:space="preserve"> Canine Training, Inc. reserves the right to terminate enrollment of the student for the following: excessive absenteeism, habitual tardiness, poor attitude, rough handling of the dogs, illegal drug use, alcohol u</w:t>
      </w:r>
      <w:r>
        <w:rPr>
          <w:rFonts w:ascii="Arial" w:hAnsi="Arial"/>
          <w:sz w:val="20"/>
          <w:szCs w:val="20"/>
        </w:rPr>
        <w:t>se at school, underage alcohol use, insubordinate behavior to the instructors or staff, failure to follow dormitory rules, malicious behavior, unauthorized removal of school property.</w:t>
      </w:r>
      <w:r>
        <w:rPr>
          <w:rFonts w:ascii="Arial" w:hAnsi="Arial"/>
          <w:sz w:val="20"/>
          <w:szCs w:val="20"/>
        </w:rPr>
        <w:t xml:space="preserve">”  </w:t>
      </w:r>
    </w:p>
    <w:p w:rsidR="007C5976" w:rsidRDefault="00B92E76">
      <w:pPr>
        <w:spacing w:after="120"/>
      </w:pPr>
      <w:r>
        <w:rPr>
          <w:rFonts w:ascii="Arial" w:hAnsi="Arial"/>
          <w:b/>
          <w:bCs/>
          <w:sz w:val="15"/>
          <w:szCs w:val="15"/>
        </w:rPr>
        <w:t>I HEREBY CERTIFY THAT THERE ARE NO WILLFUL MISREPRESENTATIONS, OMMISS</w:t>
      </w:r>
      <w:r>
        <w:rPr>
          <w:rFonts w:ascii="Arial" w:hAnsi="Arial"/>
          <w:b/>
          <w:bCs/>
          <w:sz w:val="15"/>
          <w:szCs w:val="15"/>
        </w:rPr>
        <w:t>IONS, OR FALSIFICATIONS IN THE FOREGOING STATEMENTS AND ANSWERS TO QUESTIONS. I AM FULLY AWARE THAT ANY SUCH WILLFUL MISREPRESENTATIONS, OMMISSIONS, OR FALSIFICATIONS MAY BE GROUNDS FOR IMMEDIATE REJECTION OR TERMINATION OF COURSE OF STUDY.</w:t>
      </w:r>
    </w:p>
    <w:p w:rsidR="007C5976" w:rsidRDefault="007C5976">
      <w:pPr>
        <w:spacing w:after="120"/>
      </w:pPr>
    </w:p>
    <w:p w:rsidR="007C5976" w:rsidRDefault="00B92E76">
      <w:pPr>
        <w:spacing w:after="120"/>
      </w:pPr>
      <w:r>
        <w:rPr>
          <w:rFonts w:ascii="Arial" w:hAnsi="Arial"/>
          <w:b/>
          <w:bCs/>
          <w:sz w:val="20"/>
          <w:szCs w:val="20"/>
        </w:rPr>
        <w:t>Signature ____</w:t>
      </w:r>
      <w:r>
        <w:rPr>
          <w:rFonts w:ascii="Arial" w:hAnsi="Arial"/>
          <w:b/>
          <w:bCs/>
          <w:sz w:val="20"/>
          <w:szCs w:val="20"/>
        </w:rPr>
        <w:t>________________________________   Date _______________________________________</w:t>
      </w:r>
    </w:p>
    <w:sectPr w:rsidR="007C5976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76" w:rsidRDefault="00B92E76">
      <w:r>
        <w:separator/>
      </w:r>
    </w:p>
  </w:endnote>
  <w:endnote w:type="continuationSeparator" w:id="0">
    <w:p w:rsidR="00B92E76" w:rsidRDefault="00B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76" w:rsidRDefault="007C597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76" w:rsidRDefault="00B92E76">
      <w:r>
        <w:separator/>
      </w:r>
    </w:p>
  </w:footnote>
  <w:footnote w:type="continuationSeparator" w:id="0">
    <w:p w:rsidR="00B92E76" w:rsidRDefault="00B9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76" w:rsidRDefault="007C59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6"/>
    <w:rsid w:val="00352E55"/>
    <w:rsid w:val="007C5976"/>
    <w:rsid w:val="00B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C9994-4885-4262-AEB5-592D231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of Police</dc:creator>
  <cp:lastModifiedBy>Chief of Police</cp:lastModifiedBy>
  <cp:revision>2</cp:revision>
  <dcterms:created xsi:type="dcterms:W3CDTF">2019-11-20T17:35:00Z</dcterms:created>
  <dcterms:modified xsi:type="dcterms:W3CDTF">2019-11-20T17:35:00Z</dcterms:modified>
</cp:coreProperties>
</file>